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31C" w:rsidRDefault="00F34FBB" w:rsidP="003C7424">
      <w:pPr>
        <w:shd w:val="clear" w:color="auto" w:fill="FFFFFF"/>
        <w:spacing w:after="180" w:line="276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pt-BR"/>
        </w:rPr>
      </w:pPr>
      <w:r>
        <w:rPr>
          <w:rFonts w:ascii="inherit" w:eastAsia="Times New Roman" w:hAnsi="inherit" w:cs="Arial"/>
          <w:b/>
          <w:bCs/>
          <w:color w:val="606060"/>
          <w:sz w:val="32"/>
          <w:szCs w:val="32"/>
          <w:bdr w:val="none" w:sz="0" w:space="0" w:color="auto" w:frame="1"/>
          <w:lang w:eastAsia="pt-BR"/>
        </w:rPr>
        <w:t>Nome: Beatriz C</w:t>
      </w:r>
      <w:r w:rsidR="00E4131C" w:rsidRPr="00E4131C">
        <w:rPr>
          <w:rFonts w:ascii="inherit" w:eastAsia="Times New Roman" w:hAnsi="inherit" w:cs="Arial"/>
          <w:b/>
          <w:bCs/>
          <w:color w:val="606060"/>
          <w:sz w:val="32"/>
          <w:szCs w:val="32"/>
          <w:bdr w:val="none" w:sz="0" w:space="0" w:color="auto" w:frame="1"/>
          <w:lang w:eastAsia="pt-BR"/>
        </w:rPr>
        <w:t>orrea</w:t>
      </w:r>
    </w:p>
    <w:p w:rsidR="00E4131C" w:rsidRDefault="00E4131C" w:rsidP="003C7424">
      <w:pPr>
        <w:shd w:val="clear" w:color="auto" w:fill="FFFFFF"/>
        <w:spacing w:after="180" w:line="276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pt-BR"/>
        </w:rPr>
      </w:pPr>
    </w:p>
    <w:p w:rsidR="003C7424" w:rsidRDefault="00E4131C" w:rsidP="003C7424">
      <w:pPr>
        <w:shd w:val="clear" w:color="auto" w:fill="FFFFFF"/>
        <w:spacing w:after="180" w:line="276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111BB177" wp14:editId="6E73E27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3295650" cy="2914650"/>
            <wp:effectExtent l="0" t="0" r="0" b="0"/>
            <wp:wrapTight wrapText="bothSides">
              <wp:wrapPolygon edited="0">
                <wp:start x="0" y="0"/>
                <wp:lineTo x="0" y="21459"/>
                <wp:lineTo x="21475" y="21459"/>
                <wp:lineTo x="21475" y="0"/>
                <wp:lineTo x="0" y="0"/>
              </wp:wrapPolygon>
            </wp:wrapTight>
            <wp:docPr id="2" name="Imagem 2" descr="Cheesecake L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esecake Ligh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C7424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pt-BR"/>
        </w:rPr>
        <w:t>Cheesecake</w:t>
      </w:r>
      <w:proofErr w:type="spellEnd"/>
      <w:r w:rsidR="003C7424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pt-BR"/>
        </w:rPr>
        <w:t xml:space="preserve"> Light</w:t>
      </w:r>
      <w:r w:rsidRPr="00E4131C">
        <w:rPr>
          <w:noProof/>
          <w:lang w:eastAsia="pt-BR"/>
        </w:rPr>
        <w:t xml:space="preserve"> </w:t>
      </w:r>
    </w:p>
    <w:p w:rsidR="00E4131C" w:rsidRDefault="00E4131C" w:rsidP="003C7424">
      <w:pPr>
        <w:shd w:val="clear" w:color="auto" w:fill="FFFFFF"/>
        <w:spacing w:after="180" w:line="276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606060"/>
          <w:sz w:val="20"/>
          <w:szCs w:val="20"/>
          <w:bdr w:val="none" w:sz="0" w:space="0" w:color="auto" w:frame="1"/>
          <w:lang w:eastAsia="pt-BR"/>
        </w:rPr>
      </w:pPr>
    </w:p>
    <w:p w:rsidR="003C7424" w:rsidRDefault="003C7424" w:rsidP="003C7424">
      <w:pPr>
        <w:shd w:val="clear" w:color="auto" w:fill="FFFFFF"/>
        <w:spacing w:after="0" w:line="375" w:lineRule="atLeast"/>
        <w:textAlignment w:val="baseline"/>
        <w:rPr>
          <w:rFonts w:ascii="inherit" w:eastAsia="Times New Roman" w:hAnsi="inherit" w:cs="Arial"/>
          <w:b/>
          <w:bCs/>
          <w:color w:val="606060"/>
          <w:sz w:val="20"/>
          <w:szCs w:val="20"/>
          <w:bdr w:val="none" w:sz="0" w:space="0" w:color="auto" w:frame="1"/>
          <w:lang w:eastAsia="pt-BR"/>
        </w:rPr>
      </w:pPr>
      <w:r w:rsidRPr="00E4131C">
        <w:rPr>
          <w:rFonts w:ascii="inherit" w:eastAsia="Times New Roman" w:hAnsi="inherit" w:cs="Arial"/>
          <w:b/>
          <w:bCs/>
          <w:color w:val="606060"/>
          <w:sz w:val="28"/>
          <w:szCs w:val="28"/>
          <w:bdr w:val="none" w:sz="0" w:space="0" w:color="auto" w:frame="1"/>
          <w:lang w:eastAsia="pt-BR"/>
        </w:rPr>
        <w:t>Ingredientes</w:t>
      </w:r>
      <w:r w:rsidRPr="003C7424">
        <w:rPr>
          <w:rFonts w:ascii="inherit" w:eastAsia="Times New Roman" w:hAnsi="inherit" w:cs="Arial"/>
          <w:b/>
          <w:bCs/>
          <w:color w:val="606060"/>
          <w:sz w:val="20"/>
          <w:szCs w:val="20"/>
          <w:bdr w:val="none" w:sz="0" w:space="0" w:color="auto" w:frame="1"/>
          <w:lang w:eastAsia="pt-BR"/>
        </w:rPr>
        <w:t>:</w:t>
      </w:r>
    </w:p>
    <w:p w:rsidR="00E4131C" w:rsidRPr="003C7424" w:rsidRDefault="00E4131C" w:rsidP="003C7424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606060"/>
          <w:sz w:val="20"/>
          <w:szCs w:val="20"/>
          <w:lang w:eastAsia="pt-BR"/>
        </w:rPr>
      </w:pPr>
    </w:p>
    <w:p w:rsidR="003C7424" w:rsidRPr="003C7424" w:rsidRDefault="003C7424" w:rsidP="00E4131C">
      <w:pPr>
        <w:spacing w:after="75" w:line="375" w:lineRule="atLeast"/>
        <w:ind w:left="15"/>
        <w:textAlignment w:val="baseline"/>
        <w:rPr>
          <w:rFonts w:ascii="inherit" w:eastAsia="Times New Roman" w:hAnsi="inherit" w:cs="Arial"/>
          <w:color w:val="606060"/>
          <w:sz w:val="24"/>
          <w:szCs w:val="24"/>
          <w:lang w:eastAsia="pt-BR"/>
        </w:rPr>
      </w:pPr>
      <w:r w:rsidRPr="003C7424">
        <w:rPr>
          <w:rFonts w:ascii="inherit" w:eastAsia="Times New Roman" w:hAnsi="inherit" w:cs="Arial"/>
          <w:color w:val="606060"/>
          <w:sz w:val="24"/>
          <w:szCs w:val="24"/>
          <w:lang w:eastAsia="pt-BR"/>
        </w:rPr>
        <w:t xml:space="preserve">1 pacote de bolachas </w:t>
      </w:r>
      <w:r w:rsidR="00F34FBB" w:rsidRPr="003C7424">
        <w:rPr>
          <w:rFonts w:ascii="inherit" w:eastAsia="Times New Roman" w:hAnsi="inherit" w:cs="Arial"/>
          <w:color w:val="606060"/>
          <w:sz w:val="24"/>
          <w:szCs w:val="24"/>
          <w:lang w:eastAsia="pt-BR"/>
        </w:rPr>
        <w:t>Maria</w:t>
      </w:r>
      <w:r w:rsidRPr="003C7424">
        <w:rPr>
          <w:rFonts w:ascii="inherit" w:eastAsia="Times New Roman" w:hAnsi="inherit" w:cs="Arial"/>
          <w:color w:val="606060"/>
          <w:sz w:val="24"/>
          <w:szCs w:val="24"/>
          <w:lang w:eastAsia="pt-BR"/>
        </w:rPr>
        <w:t xml:space="preserve"> (ou outro tipo torrado)</w:t>
      </w:r>
    </w:p>
    <w:p w:rsidR="003C7424" w:rsidRPr="003C7424" w:rsidRDefault="00F34FBB" w:rsidP="00E4131C">
      <w:pPr>
        <w:spacing w:after="75" w:line="375" w:lineRule="atLeast"/>
        <w:ind w:left="15"/>
        <w:textAlignment w:val="baseline"/>
        <w:rPr>
          <w:rFonts w:ascii="inherit" w:eastAsia="Times New Roman" w:hAnsi="inherit" w:cs="Arial"/>
          <w:color w:val="606060"/>
          <w:sz w:val="24"/>
          <w:szCs w:val="24"/>
          <w:lang w:eastAsia="pt-BR"/>
        </w:rPr>
      </w:pPr>
      <w:r w:rsidRPr="003C7424">
        <w:rPr>
          <w:rFonts w:ascii="inherit" w:eastAsia="Times New Roman" w:hAnsi="inherit" w:cs="Arial"/>
          <w:color w:val="606060"/>
          <w:sz w:val="24"/>
          <w:szCs w:val="24"/>
          <w:lang w:eastAsia="pt-BR"/>
        </w:rPr>
        <w:t>Leite</w:t>
      </w:r>
      <w:r w:rsidR="003C7424" w:rsidRPr="003C7424">
        <w:rPr>
          <w:rFonts w:ascii="inherit" w:eastAsia="Times New Roman" w:hAnsi="inherit" w:cs="Arial"/>
          <w:color w:val="606060"/>
          <w:sz w:val="24"/>
          <w:szCs w:val="24"/>
          <w:lang w:eastAsia="pt-BR"/>
        </w:rPr>
        <w:t xml:space="preserve"> q.b.</w:t>
      </w:r>
    </w:p>
    <w:p w:rsidR="003C7424" w:rsidRPr="003C7424" w:rsidRDefault="003C7424" w:rsidP="00E4131C">
      <w:pPr>
        <w:spacing w:after="75" w:line="375" w:lineRule="atLeast"/>
        <w:ind w:left="15"/>
        <w:textAlignment w:val="baseline"/>
        <w:rPr>
          <w:rFonts w:ascii="inherit" w:eastAsia="Times New Roman" w:hAnsi="inherit" w:cs="Arial"/>
          <w:color w:val="606060"/>
          <w:sz w:val="24"/>
          <w:szCs w:val="24"/>
          <w:lang w:eastAsia="pt-BR"/>
        </w:rPr>
      </w:pPr>
      <w:r w:rsidRPr="003C7424">
        <w:rPr>
          <w:rFonts w:ascii="inherit" w:eastAsia="Times New Roman" w:hAnsi="inherit" w:cs="Arial"/>
          <w:color w:val="606060"/>
          <w:sz w:val="24"/>
          <w:szCs w:val="24"/>
          <w:lang w:eastAsia="pt-BR"/>
        </w:rPr>
        <w:t>6 folhas de gelatina</w:t>
      </w:r>
    </w:p>
    <w:p w:rsidR="003C7424" w:rsidRPr="003C7424" w:rsidRDefault="003C7424" w:rsidP="00E4131C">
      <w:pPr>
        <w:spacing w:after="75" w:line="375" w:lineRule="atLeast"/>
        <w:ind w:left="15"/>
        <w:textAlignment w:val="baseline"/>
        <w:rPr>
          <w:rFonts w:ascii="inherit" w:eastAsia="Times New Roman" w:hAnsi="inherit" w:cs="Arial"/>
          <w:color w:val="606060"/>
          <w:sz w:val="24"/>
          <w:szCs w:val="24"/>
          <w:lang w:eastAsia="pt-BR"/>
        </w:rPr>
      </w:pPr>
      <w:r w:rsidRPr="003C7424">
        <w:rPr>
          <w:rFonts w:ascii="inherit" w:eastAsia="Times New Roman" w:hAnsi="inherit" w:cs="Arial"/>
          <w:color w:val="606060"/>
          <w:sz w:val="24"/>
          <w:szCs w:val="24"/>
          <w:lang w:eastAsia="pt-BR"/>
        </w:rPr>
        <w:t>400g de queijo fresco magro</w:t>
      </w:r>
    </w:p>
    <w:p w:rsidR="003C7424" w:rsidRPr="003C7424" w:rsidRDefault="003C7424" w:rsidP="00E4131C">
      <w:pPr>
        <w:spacing w:after="75" w:line="375" w:lineRule="atLeast"/>
        <w:ind w:left="15"/>
        <w:textAlignment w:val="baseline"/>
        <w:rPr>
          <w:rFonts w:ascii="inherit" w:eastAsia="Times New Roman" w:hAnsi="inherit" w:cs="Arial"/>
          <w:color w:val="606060"/>
          <w:sz w:val="24"/>
          <w:szCs w:val="24"/>
          <w:lang w:eastAsia="pt-BR"/>
        </w:rPr>
      </w:pPr>
      <w:r w:rsidRPr="003C7424">
        <w:rPr>
          <w:rFonts w:ascii="inherit" w:eastAsia="Times New Roman" w:hAnsi="inherit" w:cs="Arial"/>
          <w:color w:val="606060"/>
          <w:sz w:val="24"/>
          <w:szCs w:val="24"/>
          <w:lang w:eastAsia="pt-BR"/>
        </w:rPr>
        <w:t>3 iogurtes naturais</w:t>
      </w:r>
    </w:p>
    <w:p w:rsidR="003C7424" w:rsidRPr="003C7424" w:rsidRDefault="00F34FBB" w:rsidP="00E4131C">
      <w:pPr>
        <w:spacing w:after="75" w:line="375" w:lineRule="atLeast"/>
        <w:ind w:left="15"/>
        <w:textAlignment w:val="baseline"/>
        <w:rPr>
          <w:rFonts w:ascii="inherit" w:eastAsia="Times New Roman" w:hAnsi="inherit" w:cs="Arial"/>
          <w:color w:val="606060"/>
          <w:sz w:val="24"/>
          <w:szCs w:val="24"/>
          <w:lang w:eastAsia="pt-BR"/>
        </w:rPr>
      </w:pPr>
      <w:r w:rsidRPr="003C7424">
        <w:rPr>
          <w:rFonts w:ascii="inherit" w:eastAsia="Times New Roman" w:hAnsi="inherit" w:cs="Arial"/>
          <w:color w:val="606060"/>
          <w:sz w:val="24"/>
          <w:szCs w:val="24"/>
          <w:lang w:eastAsia="pt-BR"/>
        </w:rPr>
        <w:t>Sumo</w:t>
      </w:r>
      <w:r w:rsidR="003C7424" w:rsidRPr="003C7424">
        <w:rPr>
          <w:rFonts w:ascii="inherit" w:eastAsia="Times New Roman" w:hAnsi="inherit" w:cs="Arial"/>
          <w:color w:val="606060"/>
          <w:sz w:val="24"/>
          <w:szCs w:val="24"/>
          <w:lang w:eastAsia="pt-BR"/>
        </w:rPr>
        <w:t xml:space="preserve"> de limão q.b.</w:t>
      </w:r>
    </w:p>
    <w:p w:rsidR="003C7424" w:rsidRPr="003C7424" w:rsidRDefault="003C7424" w:rsidP="00E4131C">
      <w:pPr>
        <w:spacing w:after="75" w:line="375" w:lineRule="atLeast"/>
        <w:ind w:left="15"/>
        <w:textAlignment w:val="baseline"/>
        <w:rPr>
          <w:rFonts w:ascii="inherit" w:eastAsia="Times New Roman" w:hAnsi="inherit" w:cs="Arial"/>
          <w:color w:val="606060"/>
          <w:sz w:val="24"/>
          <w:szCs w:val="24"/>
          <w:lang w:eastAsia="pt-BR"/>
        </w:rPr>
      </w:pPr>
      <w:r w:rsidRPr="003C7424">
        <w:rPr>
          <w:rFonts w:ascii="inherit" w:eastAsia="Times New Roman" w:hAnsi="inherit" w:cs="Arial"/>
          <w:color w:val="606060"/>
          <w:sz w:val="24"/>
          <w:szCs w:val="24"/>
          <w:lang w:eastAsia="pt-BR"/>
        </w:rPr>
        <w:t>159g açúcar (ou 2 colheres de sopa de adoçante)</w:t>
      </w:r>
    </w:p>
    <w:p w:rsidR="003C7424" w:rsidRPr="003C7424" w:rsidRDefault="00F34FBB" w:rsidP="00E4131C">
      <w:pPr>
        <w:spacing w:after="75" w:line="375" w:lineRule="atLeast"/>
        <w:ind w:left="15"/>
        <w:textAlignment w:val="baseline"/>
        <w:rPr>
          <w:rFonts w:ascii="inherit" w:eastAsia="Times New Roman" w:hAnsi="inherit" w:cs="Arial"/>
          <w:color w:val="606060"/>
          <w:sz w:val="24"/>
          <w:szCs w:val="24"/>
          <w:lang w:eastAsia="pt-BR"/>
        </w:rPr>
      </w:pPr>
      <w:r w:rsidRPr="003C7424">
        <w:rPr>
          <w:rFonts w:ascii="inherit" w:eastAsia="Times New Roman" w:hAnsi="inherit" w:cs="Arial"/>
          <w:color w:val="606060"/>
          <w:sz w:val="24"/>
          <w:szCs w:val="24"/>
          <w:lang w:eastAsia="pt-BR"/>
        </w:rPr>
        <w:t>Um</w:t>
      </w:r>
      <w:r w:rsidR="003C7424" w:rsidRPr="003C7424">
        <w:rPr>
          <w:rFonts w:ascii="inherit" w:eastAsia="Times New Roman" w:hAnsi="inherit" w:cs="Arial"/>
          <w:color w:val="606060"/>
          <w:sz w:val="24"/>
          <w:szCs w:val="24"/>
          <w:lang w:eastAsia="pt-BR"/>
        </w:rPr>
        <w:t xml:space="preserve"> doce a seu gosto (ou para ficar mais light uma calda de fruta)</w:t>
      </w:r>
    </w:p>
    <w:p w:rsidR="003C7424" w:rsidRPr="003C7424" w:rsidRDefault="00F34FBB" w:rsidP="00E4131C">
      <w:pPr>
        <w:spacing w:after="75" w:line="375" w:lineRule="atLeast"/>
        <w:ind w:left="15"/>
        <w:textAlignment w:val="baseline"/>
        <w:rPr>
          <w:rFonts w:ascii="inherit" w:eastAsia="Times New Roman" w:hAnsi="inherit" w:cs="Arial"/>
          <w:color w:val="606060"/>
          <w:sz w:val="24"/>
          <w:szCs w:val="24"/>
          <w:lang w:eastAsia="pt-BR"/>
        </w:rPr>
      </w:pPr>
      <w:r w:rsidRPr="003C7424">
        <w:rPr>
          <w:rFonts w:ascii="inherit" w:eastAsia="Times New Roman" w:hAnsi="inherit" w:cs="Arial"/>
          <w:color w:val="606060"/>
          <w:sz w:val="24"/>
          <w:szCs w:val="24"/>
          <w:lang w:eastAsia="pt-BR"/>
        </w:rPr>
        <w:t>Forma</w:t>
      </w:r>
      <w:r w:rsidR="003C7424" w:rsidRPr="003C7424">
        <w:rPr>
          <w:rFonts w:ascii="inherit" w:eastAsia="Times New Roman" w:hAnsi="inherit" w:cs="Arial"/>
          <w:color w:val="606060"/>
          <w:sz w:val="24"/>
          <w:szCs w:val="24"/>
          <w:lang w:eastAsia="pt-BR"/>
        </w:rPr>
        <w:t xml:space="preserve"> de fundo amovível</w:t>
      </w:r>
    </w:p>
    <w:p w:rsidR="003C7424" w:rsidRDefault="00F34FBB" w:rsidP="00E4131C">
      <w:pPr>
        <w:spacing w:after="75" w:line="375" w:lineRule="atLeast"/>
        <w:ind w:left="15"/>
        <w:textAlignment w:val="baseline"/>
        <w:rPr>
          <w:rFonts w:ascii="inherit" w:eastAsia="Times New Roman" w:hAnsi="inherit" w:cs="Arial"/>
          <w:color w:val="606060"/>
          <w:sz w:val="24"/>
          <w:szCs w:val="24"/>
          <w:lang w:eastAsia="pt-BR"/>
        </w:rPr>
      </w:pPr>
      <w:r w:rsidRPr="003C7424">
        <w:rPr>
          <w:rFonts w:ascii="inherit" w:eastAsia="Times New Roman" w:hAnsi="inherit" w:cs="Arial"/>
          <w:color w:val="606060"/>
          <w:sz w:val="24"/>
          <w:szCs w:val="24"/>
          <w:lang w:eastAsia="pt-BR"/>
        </w:rPr>
        <w:t>Essência</w:t>
      </w:r>
      <w:r w:rsidR="003C7424" w:rsidRPr="003C7424">
        <w:rPr>
          <w:rFonts w:ascii="inherit" w:eastAsia="Times New Roman" w:hAnsi="inherit" w:cs="Arial"/>
          <w:color w:val="606060"/>
          <w:sz w:val="24"/>
          <w:szCs w:val="24"/>
          <w:lang w:eastAsia="pt-BR"/>
        </w:rPr>
        <w:t xml:space="preserve"> de baunilha</w:t>
      </w:r>
    </w:p>
    <w:p w:rsidR="00E4131C" w:rsidRDefault="00E4131C" w:rsidP="00E4131C">
      <w:pPr>
        <w:spacing w:after="75" w:line="375" w:lineRule="atLeast"/>
        <w:ind w:left="15"/>
        <w:textAlignment w:val="baseline"/>
        <w:rPr>
          <w:rFonts w:ascii="inherit" w:eastAsia="Times New Roman" w:hAnsi="inherit" w:cs="Arial"/>
          <w:color w:val="606060"/>
          <w:sz w:val="24"/>
          <w:szCs w:val="24"/>
          <w:lang w:eastAsia="pt-BR"/>
        </w:rPr>
      </w:pPr>
    </w:p>
    <w:p w:rsidR="00E4131C" w:rsidRPr="003C7424" w:rsidRDefault="00E4131C" w:rsidP="00E4131C">
      <w:pPr>
        <w:spacing w:after="75" w:line="375" w:lineRule="atLeast"/>
        <w:ind w:left="15"/>
        <w:textAlignment w:val="baseline"/>
        <w:rPr>
          <w:rFonts w:ascii="inherit" w:eastAsia="Times New Roman" w:hAnsi="inherit" w:cs="Arial"/>
          <w:color w:val="606060"/>
          <w:sz w:val="24"/>
          <w:szCs w:val="24"/>
          <w:lang w:eastAsia="pt-BR"/>
        </w:rPr>
      </w:pPr>
    </w:p>
    <w:p w:rsidR="003C7424" w:rsidRDefault="003C7424" w:rsidP="00E4131C">
      <w:pPr>
        <w:shd w:val="clear" w:color="auto" w:fill="FFFFFF"/>
        <w:spacing w:after="300" w:line="375" w:lineRule="atLeast"/>
        <w:textAlignment w:val="baseline"/>
        <w:rPr>
          <w:rFonts w:ascii="inherit" w:eastAsia="Times New Roman" w:hAnsi="inherit" w:cs="Arial"/>
          <w:b/>
          <w:bCs/>
          <w:color w:val="606060"/>
          <w:sz w:val="32"/>
          <w:szCs w:val="32"/>
          <w:bdr w:val="none" w:sz="0" w:space="0" w:color="auto" w:frame="1"/>
          <w:lang w:eastAsia="pt-BR"/>
        </w:rPr>
      </w:pPr>
      <w:r w:rsidRPr="00E4131C">
        <w:rPr>
          <w:rFonts w:ascii="inherit" w:eastAsia="Times New Roman" w:hAnsi="inherit" w:cs="Arial"/>
          <w:b/>
          <w:bCs/>
          <w:color w:val="606060"/>
          <w:sz w:val="32"/>
          <w:szCs w:val="32"/>
          <w:bdr w:val="none" w:sz="0" w:space="0" w:color="auto" w:frame="1"/>
          <w:lang w:eastAsia="pt-BR"/>
        </w:rPr>
        <w:t>Preparação:</w:t>
      </w:r>
    </w:p>
    <w:p w:rsidR="00E4131C" w:rsidRPr="003C7424" w:rsidRDefault="00E4131C" w:rsidP="00E4131C">
      <w:pPr>
        <w:shd w:val="clear" w:color="auto" w:fill="FFFFFF"/>
        <w:spacing w:after="300" w:line="375" w:lineRule="atLeast"/>
        <w:textAlignment w:val="baseline"/>
        <w:rPr>
          <w:rFonts w:ascii="Arial" w:eastAsia="Times New Roman" w:hAnsi="Arial" w:cs="Arial"/>
          <w:color w:val="606060"/>
          <w:sz w:val="32"/>
          <w:szCs w:val="32"/>
          <w:lang w:eastAsia="pt-BR"/>
        </w:rPr>
      </w:pPr>
    </w:p>
    <w:p w:rsidR="003C7424" w:rsidRPr="003C7424" w:rsidRDefault="003C7424" w:rsidP="003C7424">
      <w:pPr>
        <w:numPr>
          <w:ilvl w:val="0"/>
          <w:numId w:val="2"/>
        </w:numPr>
        <w:spacing w:after="75" w:line="375" w:lineRule="atLeast"/>
        <w:ind w:left="375"/>
        <w:textAlignment w:val="baseline"/>
        <w:rPr>
          <w:rFonts w:ascii="inherit" w:eastAsia="Times New Roman" w:hAnsi="inherit" w:cs="Arial"/>
          <w:color w:val="606060"/>
          <w:sz w:val="24"/>
          <w:szCs w:val="24"/>
          <w:lang w:eastAsia="pt-BR"/>
        </w:rPr>
      </w:pPr>
      <w:r w:rsidRPr="003C7424">
        <w:rPr>
          <w:rFonts w:ascii="inherit" w:eastAsia="Times New Roman" w:hAnsi="inherit" w:cs="Arial"/>
          <w:color w:val="606060"/>
          <w:sz w:val="24"/>
          <w:szCs w:val="24"/>
          <w:lang w:eastAsia="pt-BR"/>
        </w:rPr>
        <w:t xml:space="preserve">Pique as bolachas e junte o leite </w:t>
      </w:r>
      <w:r w:rsidR="00F34FBB" w:rsidRPr="003C7424">
        <w:rPr>
          <w:rFonts w:ascii="inherit" w:eastAsia="Times New Roman" w:hAnsi="inherit" w:cs="Arial"/>
          <w:color w:val="606060"/>
          <w:sz w:val="24"/>
          <w:szCs w:val="24"/>
          <w:lang w:eastAsia="pt-BR"/>
        </w:rPr>
        <w:t>até</w:t>
      </w:r>
      <w:r w:rsidRPr="003C7424">
        <w:rPr>
          <w:rFonts w:ascii="inherit" w:eastAsia="Times New Roman" w:hAnsi="inherit" w:cs="Arial"/>
          <w:color w:val="606060"/>
          <w:sz w:val="24"/>
          <w:szCs w:val="24"/>
          <w:lang w:eastAsia="pt-BR"/>
        </w:rPr>
        <w:t xml:space="preserve"> fazer uma massa compacta, forre o fundo da forma com ela e guarde no frio enquanto prepara o creme.</w:t>
      </w:r>
    </w:p>
    <w:p w:rsidR="003C7424" w:rsidRPr="003C7424" w:rsidRDefault="00F34FBB" w:rsidP="003C7424">
      <w:pPr>
        <w:numPr>
          <w:ilvl w:val="0"/>
          <w:numId w:val="2"/>
        </w:numPr>
        <w:spacing w:after="75" w:line="375" w:lineRule="atLeast"/>
        <w:ind w:left="375"/>
        <w:textAlignment w:val="baseline"/>
        <w:rPr>
          <w:rFonts w:ascii="inherit" w:eastAsia="Times New Roman" w:hAnsi="inherit" w:cs="Arial"/>
          <w:color w:val="606060"/>
          <w:sz w:val="24"/>
          <w:szCs w:val="24"/>
          <w:lang w:eastAsia="pt-BR"/>
        </w:rPr>
      </w:pPr>
      <w:r w:rsidRPr="003C7424">
        <w:rPr>
          <w:rFonts w:ascii="inherit" w:eastAsia="Times New Roman" w:hAnsi="inherit" w:cs="Arial"/>
          <w:color w:val="606060"/>
          <w:sz w:val="24"/>
          <w:szCs w:val="24"/>
          <w:lang w:eastAsia="pt-BR"/>
        </w:rPr>
        <w:t>Junte</w:t>
      </w:r>
      <w:r w:rsidR="003C7424" w:rsidRPr="003C7424">
        <w:rPr>
          <w:rFonts w:ascii="inherit" w:eastAsia="Times New Roman" w:hAnsi="inherit" w:cs="Arial"/>
          <w:color w:val="606060"/>
          <w:sz w:val="24"/>
          <w:szCs w:val="24"/>
          <w:lang w:eastAsia="pt-BR"/>
        </w:rPr>
        <w:t xml:space="preserve"> os iogurtes, o queijo, a baunilha e o açúcar e triture tudo.</w:t>
      </w:r>
    </w:p>
    <w:p w:rsidR="003C7424" w:rsidRPr="003C7424" w:rsidRDefault="003C7424" w:rsidP="003C7424">
      <w:pPr>
        <w:numPr>
          <w:ilvl w:val="0"/>
          <w:numId w:val="2"/>
        </w:numPr>
        <w:spacing w:after="75" w:line="375" w:lineRule="atLeast"/>
        <w:ind w:left="375"/>
        <w:textAlignment w:val="baseline"/>
        <w:rPr>
          <w:rFonts w:ascii="inherit" w:eastAsia="Times New Roman" w:hAnsi="inherit" w:cs="Arial"/>
          <w:color w:val="606060"/>
          <w:sz w:val="24"/>
          <w:szCs w:val="24"/>
          <w:lang w:eastAsia="pt-BR"/>
        </w:rPr>
      </w:pPr>
      <w:r w:rsidRPr="003C7424">
        <w:rPr>
          <w:rFonts w:ascii="inherit" w:eastAsia="Times New Roman" w:hAnsi="inherit" w:cs="Arial"/>
          <w:color w:val="606060"/>
          <w:sz w:val="24"/>
          <w:szCs w:val="24"/>
          <w:lang w:eastAsia="pt-BR"/>
        </w:rPr>
        <w:t>Demolhe as folhas de gelatina em agua e limão, quando elas já tiverem moles, escorra e ponha-as num pouco de leite bem quente para conseguir incorporar melhor no creme.</w:t>
      </w:r>
    </w:p>
    <w:p w:rsidR="003C7424" w:rsidRPr="003C7424" w:rsidRDefault="003C7424" w:rsidP="003C7424">
      <w:pPr>
        <w:numPr>
          <w:ilvl w:val="0"/>
          <w:numId w:val="2"/>
        </w:numPr>
        <w:spacing w:after="75" w:line="375" w:lineRule="atLeast"/>
        <w:ind w:left="375"/>
        <w:textAlignment w:val="baseline"/>
        <w:rPr>
          <w:rFonts w:ascii="inherit" w:eastAsia="Times New Roman" w:hAnsi="inherit" w:cs="Arial"/>
          <w:color w:val="606060"/>
          <w:sz w:val="24"/>
          <w:szCs w:val="24"/>
          <w:lang w:eastAsia="pt-BR"/>
        </w:rPr>
      </w:pPr>
      <w:r w:rsidRPr="003C7424">
        <w:rPr>
          <w:rFonts w:ascii="inherit" w:eastAsia="Times New Roman" w:hAnsi="inherit" w:cs="Arial"/>
          <w:color w:val="606060"/>
          <w:sz w:val="24"/>
          <w:szCs w:val="24"/>
          <w:lang w:eastAsia="pt-BR"/>
        </w:rPr>
        <w:t>Junte o leite com a gelatina ao creme.</w:t>
      </w:r>
    </w:p>
    <w:p w:rsidR="003C7424" w:rsidRPr="003C7424" w:rsidRDefault="003C7424" w:rsidP="003C7424">
      <w:pPr>
        <w:numPr>
          <w:ilvl w:val="0"/>
          <w:numId w:val="2"/>
        </w:numPr>
        <w:spacing w:after="75" w:line="375" w:lineRule="atLeast"/>
        <w:ind w:left="375"/>
        <w:textAlignment w:val="baseline"/>
        <w:rPr>
          <w:rFonts w:ascii="inherit" w:eastAsia="Times New Roman" w:hAnsi="inherit" w:cs="Arial"/>
          <w:color w:val="606060"/>
          <w:sz w:val="24"/>
          <w:szCs w:val="24"/>
          <w:lang w:eastAsia="pt-BR"/>
        </w:rPr>
      </w:pPr>
      <w:r w:rsidRPr="003C7424">
        <w:rPr>
          <w:rFonts w:ascii="inherit" w:eastAsia="Times New Roman" w:hAnsi="inherit" w:cs="Arial"/>
          <w:color w:val="606060"/>
          <w:sz w:val="24"/>
          <w:szCs w:val="24"/>
          <w:lang w:eastAsia="pt-BR"/>
        </w:rPr>
        <w:t>Pique a base com um garfo para o creme aderir melhor e verta-o na forma.</w:t>
      </w:r>
    </w:p>
    <w:p w:rsidR="003C7424" w:rsidRPr="003C7424" w:rsidRDefault="003C7424" w:rsidP="003C7424">
      <w:pPr>
        <w:numPr>
          <w:ilvl w:val="0"/>
          <w:numId w:val="2"/>
        </w:numPr>
        <w:spacing w:after="75" w:line="375" w:lineRule="atLeast"/>
        <w:ind w:left="375"/>
        <w:textAlignment w:val="baseline"/>
        <w:rPr>
          <w:rFonts w:ascii="inherit" w:eastAsia="Times New Roman" w:hAnsi="inherit" w:cs="Arial"/>
          <w:color w:val="606060"/>
          <w:sz w:val="24"/>
          <w:szCs w:val="24"/>
          <w:lang w:eastAsia="pt-BR"/>
        </w:rPr>
      </w:pPr>
      <w:r w:rsidRPr="003C7424">
        <w:rPr>
          <w:rFonts w:ascii="inherit" w:eastAsia="Times New Roman" w:hAnsi="inherit" w:cs="Arial"/>
          <w:color w:val="606060"/>
          <w:sz w:val="24"/>
          <w:szCs w:val="24"/>
          <w:lang w:eastAsia="pt-BR"/>
        </w:rPr>
        <w:t>Guarde no frigorífico pelo menos 2 horas.</w:t>
      </w:r>
    </w:p>
    <w:p w:rsidR="003C7424" w:rsidRPr="003C7424" w:rsidRDefault="003C7424" w:rsidP="003C7424">
      <w:pPr>
        <w:numPr>
          <w:ilvl w:val="0"/>
          <w:numId w:val="2"/>
        </w:numPr>
        <w:spacing w:after="75" w:line="375" w:lineRule="atLeast"/>
        <w:ind w:left="375"/>
        <w:textAlignment w:val="baseline"/>
        <w:rPr>
          <w:rFonts w:ascii="inherit" w:eastAsia="Times New Roman" w:hAnsi="inherit" w:cs="Arial"/>
          <w:color w:val="606060"/>
          <w:sz w:val="24"/>
          <w:szCs w:val="24"/>
          <w:lang w:eastAsia="pt-BR"/>
        </w:rPr>
      </w:pPr>
      <w:r w:rsidRPr="003C7424">
        <w:rPr>
          <w:rFonts w:ascii="inherit" w:eastAsia="Times New Roman" w:hAnsi="inherit" w:cs="Arial"/>
          <w:color w:val="606060"/>
          <w:sz w:val="24"/>
          <w:szCs w:val="24"/>
          <w:lang w:eastAsia="pt-BR"/>
        </w:rPr>
        <w:t>Passado este tempo espalhe o doce por cima.</w:t>
      </w:r>
      <w:bookmarkStart w:id="0" w:name="_GoBack"/>
      <w:bookmarkEnd w:id="0"/>
    </w:p>
    <w:p w:rsidR="003C7424" w:rsidRPr="00E4131C" w:rsidRDefault="003C7424" w:rsidP="003C7424">
      <w:pPr>
        <w:numPr>
          <w:ilvl w:val="0"/>
          <w:numId w:val="2"/>
        </w:numPr>
        <w:spacing w:after="75" w:line="375" w:lineRule="atLeast"/>
        <w:ind w:left="375"/>
        <w:textAlignment w:val="baseline"/>
        <w:rPr>
          <w:rFonts w:ascii="inherit" w:eastAsia="Times New Roman" w:hAnsi="inherit" w:cs="Arial"/>
          <w:color w:val="606060"/>
          <w:sz w:val="24"/>
          <w:szCs w:val="24"/>
          <w:lang w:eastAsia="pt-BR"/>
        </w:rPr>
      </w:pPr>
      <w:r w:rsidRPr="003C7424">
        <w:rPr>
          <w:rFonts w:ascii="inherit" w:eastAsia="Times New Roman" w:hAnsi="inherit" w:cs="Arial"/>
          <w:color w:val="606060"/>
          <w:sz w:val="24"/>
          <w:szCs w:val="24"/>
          <w:lang w:eastAsia="pt-BR"/>
        </w:rPr>
        <w:t xml:space="preserve">Guarde no frio </w:t>
      </w:r>
      <w:r w:rsidR="00F34FBB" w:rsidRPr="003C7424">
        <w:rPr>
          <w:rFonts w:ascii="inherit" w:eastAsia="Times New Roman" w:hAnsi="inherit" w:cs="Arial"/>
          <w:color w:val="606060"/>
          <w:sz w:val="24"/>
          <w:szCs w:val="24"/>
          <w:lang w:eastAsia="pt-BR"/>
        </w:rPr>
        <w:t>até</w:t>
      </w:r>
      <w:r w:rsidRPr="003C7424">
        <w:rPr>
          <w:rFonts w:ascii="inherit" w:eastAsia="Times New Roman" w:hAnsi="inherit" w:cs="Arial"/>
          <w:color w:val="606060"/>
          <w:sz w:val="24"/>
          <w:szCs w:val="24"/>
          <w:lang w:eastAsia="pt-BR"/>
        </w:rPr>
        <w:t xml:space="preserve"> servir</w:t>
      </w:r>
    </w:p>
    <w:p w:rsidR="003C7424" w:rsidRPr="003C7424" w:rsidRDefault="003C7424" w:rsidP="003C7424">
      <w:pPr>
        <w:spacing w:after="75" w:line="375" w:lineRule="atLeast"/>
        <w:ind w:left="375"/>
        <w:textAlignment w:val="baseline"/>
        <w:rPr>
          <w:rFonts w:ascii="inherit" w:eastAsia="Times New Roman" w:hAnsi="inherit" w:cs="Arial"/>
          <w:color w:val="606060"/>
          <w:sz w:val="20"/>
          <w:szCs w:val="20"/>
          <w:lang w:eastAsia="pt-BR"/>
        </w:rPr>
      </w:pPr>
    </w:p>
    <w:p w:rsidR="008D4B8F" w:rsidRDefault="00F34FBB"/>
    <w:sectPr w:rsidR="008D4B8F" w:rsidSect="00E4131C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B783D"/>
    <w:multiLevelType w:val="multilevel"/>
    <w:tmpl w:val="3FA29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9165AC"/>
    <w:multiLevelType w:val="multilevel"/>
    <w:tmpl w:val="620C0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24"/>
    <w:rsid w:val="003660F3"/>
    <w:rsid w:val="003C7424"/>
    <w:rsid w:val="004E58A2"/>
    <w:rsid w:val="00E4131C"/>
    <w:rsid w:val="00F3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4C5FE-AFF0-4980-856C-76F3EF76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C74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7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C7424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3C742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9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Monitor Colégio PM Itaquera 01</dc:creator>
  <cp:keywords/>
  <dc:description/>
  <cp:lastModifiedBy>Monitor Colégio PM Itaquera 01</cp:lastModifiedBy>
  <cp:revision>2</cp:revision>
  <dcterms:created xsi:type="dcterms:W3CDTF">2015-05-19T10:42:00Z</dcterms:created>
  <dcterms:modified xsi:type="dcterms:W3CDTF">2015-05-26T11:04:00Z</dcterms:modified>
</cp:coreProperties>
</file>